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D7017" w14:textId="77777777" w:rsidR="009373EB" w:rsidRDefault="009373EB" w:rsidP="009373EB">
      <w:pPr>
        <w:spacing w:after="0"/>
        <w:ind w:right="288"/>
        <w:rPr>
          <w:rFonts w:cstheme="minorHAnsi"/>
          <w:b/>
          <w:color w:val="000000"/>
          <w:sz w:val="28"/>
          <w:szCs w:val="28"/>
          <w:u w:val="single"/>
        </w:rPr>
      </w:pPr>
      <w:bookmarkStart w:id="0" w:name="_GoBack"/>
      <w:bookmarkEnd w:id="0"/>
      <w:r w:rsidRPr="000237DD">
        <w:rPr>
          <w:rFonts w:cstheme="minorHAnsi"/>
          <w:b/>
          <w:color w:val="000000"/>
          <w:sz w:val="28"/>
          <w:szCs w:val="28"/>
          <w:u w:val="single"/>
        </w:rPr>
        <w:t xml:space="preserve">HIGHLIGHT </w:t>
      </w:r>
      <w:r w:rsidRPr="00AC0DF5">
        <w:rPr>
          <w:rFonts w:cstheme="minorHAnsi"/>
          <w:b/>
          <w:color w:val="000000"/>
          <w:sz w:val="28"/>
          <w:szCs w:val="28"/>
          <w:u w:val="single"/>
        </w:rPr>
        <w:t>ANNOUNCEMENTS - Word of Life-</w:t>
      </w:r>
      <w:r>
        <w:rPr>
          <w:rFonts w:cstheme="minorHAnsi"/>
          <w:b/>
          <w:color w:val="000000"/>
          <w:sz w:val="28"/>
          <w:szCs w:val="28"/>
          <w:u w:val="single"/>
        </w:rPr>
        <w:t>3/8/2020</w:t>
      </w:r>
    </w:p>
    <w:p w14:paraId="7041D59B" w14:textId="77777777" w:rsidR="009373EB" w:rsidRDefault="009373EB" w:rsidP="009373EB">
      <w:pPr>
        <w:spacing w:after="0"/>
        <w:ind w:right="288"/>
        <w:rPr>
          <w:rFonts w:cstheme="minorHAnsi"/>
          <w:b/>
          <w:color w:val="000000"/>
          <w:sz w:val="23"/>
          <w:szCs w:val="23"/>
        </w:rPr>
      </w:pPr>
      <w:r>
        <w:rPr>
          <w:rFonts w:cstheme="minorHAnsi"/>
          <w:b/>
          <w:color w:val="000000"/>
          <w:sz w:val="23"/>
          <w:szCs w:val="23"/>
        </w:rPr>
        <w:t>*</w:t>
      </w:r>
      <w:r w:rsidRPr="00854B1E">
        <w:rPr>
          <w:rFonts w:cstheme="minorHAnsi"/>
          <w:b/>
          <w:color w:val="000000"/>
          <w:sz w:val="23"/>
          <w:szCs w:val="23"/>
        </w:rPr>
        <w:t xml:space="preserve">   </w:t>
      </w:r>
      <w:r>
        <w:rPr>
          <w:rFonts w:cstheme="minorHAnsi"/>
          <w:b/>
          <w:color w:val="000000"/>
          <w:sz w:val="23"/>
          <w:szCs w:val="23"/>
        </w:rPr>
        <w:t>Sunday School and Nursery Care today at 9:45am</w:t>
      </w:r>
    </w:p>
    <w:p w14:paraId="28AC7E71" w14:textId="77777777" w:rsidR="009373EB" w:rsidRDefault="009373EB" w:rsidP="009373EB">
      <w:pPr>
        <w:spacing w:after="0"/>
        <w:ind w:right="288"/>
        <w:rPr>
          <w:rFonts w:cstheme="minorHAnsi"/>
          <w:b/>
          <w:color w:val="000000"/>
          <w:sz w:val="23"/>
          <w:szCs w:val="23"/>
        </w:rPr>
      </w:pPr>
      <w:r>
        <w:rPr>
          <w:rFonts w:cstheme="minorHAnsi"/>
          <w:b/>
          <w:color w:val="000000"/>
          <w:sz w:val="23"/>
          <w:szCs w:val="23"/>
        </w:rPr>
        <w:t xml:space="preserve">      NO Sunday School, 3/15-Nursery will be available at 9:45am</w:t>
      </w:r>
    </w:p>
    <w:p w14:paraId="7C7B7483" w14:textId="77777777" w:rsidR="009373EB" w:rsidRDefault="009373EB" w:rsidP="009373EB">
      <w:pPr>
        <w:spacing w:after="0"/>
        <w:ind w:right="288"/>
        <w:rPr>
          <w:rFonts w:cstheme="minorHAnsi"/>
          <w:b/>
          <w:color w:val="000000"/>
          <w:sz w:val="23"/>
          <w:szCs w:val="23"/>
        </w:rPr>
      </w:pPr>
      <w:r>
        <w:rPr>
          <w:rFonts w:cstheme="minorHAnsi"/>
          <w:b/>
          <w:color w:val="000000"/>
          <w:sz w:val="23"/>
          <w:szCs w:val="23"/>
        </w:rPr>
        <w:t xml:space="preserve">*   March- Need Undies for Young Girls Size 12-14 Orphan Grain </w:t>
      </w:r>
    </w:p>
    <w:p w14:paraId="2731C006" w14:textId="77777777" w:rsidR="009373EB" w:rsidRDefault="009373EB" w:rsidP="009373EB">
      <w:pPr>
        <w:spacing w:after="0"/>
        <w:ind w:right="288"/>
        <w:rPr>
          <w:rFonts w:cstheme="minorHAnsi"/>
          <w:b/>
          <w:color w:val="000000"/>
          <w:sz w:val="23"/>
          <w:szCs w:val="23"/>
          <w:u w:val="single"/>
        </w:rPr>
      </w:pPr>
      <w:r>
        <w:rPr>
          <w:rFonts w:cstheme="minorHAnsi"/>
          <w:b/>
          <w:color w:val="000000"/>
          <w:sz w:val="23"/>
          <w:szCs w:val="23"/>
        </w:rPr>
        <w:t xml:space="preserve">     Train -Sewing Group, Jeannie with Questions 623/696-5432   </w:t>
      </w:r>
    </w:p>
    <w:p w14:paraId="3AA07887" w14:textId="77777777" w:rsidR="009373EB" w:rsidRPr="000D7C51" w:rsidRDefault="009373EB" w:rsidP="009373EB">
      <w:pPr>
        <w:spacing w:after="0"/>
        <w:ind w:right="288"/>
        <w:rPr>
          <w:rFonts w:cstheme="minorHAnsi"/>
          <w:b/>
          <w:color w:val="000000"/>
          <w:sz w:val="23"/>
          <w:szCs w:val="23"/>
        </w:rPr>
      </w:pPr>
      <w:r w:rsidRPr="000D7C51">
        <w:rPr>
          <w:rFonts w:cstheme="minorHAnsi"/>
          <w:b/>
          <w:color w:val="000000"/>
          <w:sz w:val="23"/>
          <w:szCs w:val="23"/>
        </w:rPr>
        <w:t xml:space="preserve">*  </w:t>
      </w:r>
      <w:r>
        <w:rPr>
          <w:rFonts w:cstheme="minorHAnsi"/>
          <w:b/>
          <w:color w:val="000000"/>
          <w:sz w:val="23"/>
          <w:szCs w:val="23"/>
        </w:rPr>
        <w:t>Lenten Worship, March 11th, 6:30pm, Supper 5:45 Spaghetti</w:t>
      </w:r>
    </w:p>
    <w:p w14:paraId="393C9E6C" w14:textId="77777777" w:rsidR="009373EB" w:rsidRPr="000D7C51" w:rsidRDefault="009373EB" w:rsidP="009373EB">
      <w:pPr>
        <w:spacing w:after="0"/>
        <w:ind w:right="288"/>
        <w:rPr>
          <w:rFonts w:cstheme="minorHAnsi"/>
          <w:b/>
          <w:color w:val="000000"/>
          <w:sz w:val="23"/>
          <w:szCs w:val="23"/>
        </w:rPr>
      </w:pPr>
      <w:r w:rsidRPr="000D7C51">
        <w:rPr>
          <w:rFonts w:cstheme="minorHAnsi"/>
          <w:b/>
          <w:color w:val="000000"/>
          <w:sz w:val="23"/>
          <w:szCs w:val="23"/>
        </w:rPr>
        <w:t xml:space="preserve">*  </w:t>
      </w:r>
      <w:proofErr w:type="spellStart"/>
      <w:r>
        <w:rPr>
          <w:rFonts w:cstheme="minorHAnsi"/>
          <w:b/>
          <w:color w:val="000000"/>
          <w:sz w:val="23"/>
          <w:szCs w:val="23"/>
        </w:rPr>
        <w:t>Griefshare</w:t>
      </w:r>
      <w:proofErr w:type="spellEnd"/>
      <w:r>
        <w:rPr>
          <w:rFonts w:cstheme="minorHAnsi"/>
          <w:b/>
          <w:color w:val="000000"/>
          <w:sz w:val="23"/>
          <w:szCs w:val="23"/>
        </w:rPr>
        <w:t xml:space="preserve"> at Crown of Life on Wed., Mar. 11th, 9:30-11:30am</w:t>
      </w:r>
    </w:p>
    <w:p w14:paraId="659664BB" w14:textId="77777777" w:rsidR="009373EB" w:rsidRDefault="009373EB" w:rsidP="009373EB">
      <w:pPr>
        <w:spacing w:after="0"/>
        <w:ind w:right="288"/>
        <w:rPr>
          <w:rFonts w:cstheme="minorHAnsi"/>
          <w:b/>
          <w:color w:val="000000"/>
          <w:sz w:val="23"/>
          <w:szCs w:val="23"/>
        </w:rPr>
      </w:pPr>
      <w:bookmarkStart w:id="1" w:name="_Hlk30584551"/>
      <w:r>
        <w:rPr>
          <w:rFonts w:cstheme="minorHAnsi"/>
          <w:b/>
          <w:color w:val="000000"/>
          <w:sz w:val="23"/>
          <w:szCs w:val="23"/>
        </w:rPr>
        <w:t xml:space="preserve">* </w:t>
      </w:r>
      <w:bookmarkEnd w:id="1"/>
      <w:r>
        <w:rPr>
          <w:rFonts w:cstheme="minorHAnsi"/>
          <w:b/>
          <w:color w:val="000000"/>
          <w:sz w:val="23"/>
          <w:szCs w:val="23"/>
        </w:rPr>
        <w:t xml:space="preserve">  Men’s Group doing “Minute to Win It” for Reading Buddies,</w:t>
      </w:r>
    </w:p>
    <w:p w14:paraId="55A34F6C" w14:textId="77777777" w:rsidR="009373EB" w:rsidRDefault="009373EB" w:rsidP="009373EB">
      <w:pPr>
        <w:spacing w:after="0"/>
        <w:ind w:right="288"/>
        <w:rPr>
          <w:rFonts w:cstheme="minorHAnsi"/>
          <w:b/>
          <w:color w:val="000000"/>
          <w:sz w:val="23"/>
          <w:szCs w:val="23"/>
        </w:rPr>
      </w:pPr>
      <w:r>
        <w:rPr>
          <w:rFonts w:cstheme="minorHAnsi"/>
          <w:b/>
          <w:color w:val="000000"/>
          <w:sz w:val="23"/>
          <w:szCs w:val="23"/>
        </w:rPr>
        <w:t xml:space="preserve">     Mar. 14</w:t>
      </w:r>
      <w:r w:rsidRPr="00B20F33">
        <w:rPr>
          <w:rFonts w:cstheme="minorHAnsi"/>
          <w:b/>
          <w:color w:val="000000"/>
          <w:sz w:val="23"/>
          <w:szCs w:val="23"/>
          <w:vertAlign w:val="superscript"/>
        </w:rPr>
        <w:t>th</w:t>
      </w:r>
      <w:r>
        <w:rPr>
          <w:rFonts w:cstheme="minorHAnsi"/>
          <w:b/>
          <w:color w:val="000000"/>
          <w:sz w:val="23"/>
          <w:szCs w:val="23"/>
        </w:rPr>
        <w:t>, 10-2pm.  Dave for details, headwest10@gmail.com</w:t>
      </w:r>
    </w:p>
    <w:p w14:paraId="752AB4E1" w14:textId="77777777" w:rsidR="009373EB" w:rsidRDefault="009373EB" w:rsidP="009373EB">
      <w:pPr>
        <w:spacing w:after="0"/>
        <w:ind w:right="288"/>
        <w:rPr>
          <w:rFonts w:cstheme="minorHAnsi"/>
          <w:b/>
          <w:i/>
          <w:iCs/>
          <w:color w:val="000000"/>
          <w:sz w:val="23"/>
          <w:szCs w:val="23"/>
          <w:u w:val="single"/>
        </w:rPr>
      </w:pPr>
      <w:r>
        <w:rPr>
          <w:rFonts w:cstheme="minorHAnsi"/>
          <w:b/>
          <w:color w:val="000000"/>
          <w:sz w:val="23"/>
          <w:szCs w:val="23"/>
        </w:rPr>
        <w:t>*   Sunshine Foster Children Sun. School – Mar. 15</w:t>
      </w:r>
      <w:r w:rsidRPr="00117082">
        <w:rPr>
          <w:rFonts w:cstheme="minorHAnsi"/>
          <w:b/>
          <w:color w:val="000000"/>
          <w:sz w:val="23"/>
          <w:szCs w:val="23"/>
          <w:vertAlign w:val="superscript"/>
        </w:rPr>
        <w:t>th</w:t>
      </w:r>
      <w:r>
        <w:rPr>
          <w:rFonts w:cstheme="minorHAnsi"/>
          <w:b/>
          <w:color w:val="000000"/>
          <w:sz w:val="23"/>
          <w:szCs w:val="23"/>
        </w:rPr>
        <w:t xml:space="preserve">, 1-4:30pm      </w:t>
      </w:r>
    </w:p>
    <w:p w14:paraId="026A02FE" w14:textId="77777777" w:rsidR="009373EB" w:rsidRDefault="009373EB" w:rsidP="009373EB">
      <w:pPr>
        <w:spacing w:after="0"/>
        <w:ind w:right="288"/>
        <w:rPr>
          <w:rFonts w:cstheme="minorHAnsi"/>
          <w:b/>
          <w:color w:val="000000"/>
          <w:sz w:val="23"/>
          <w:szCs w:val="23"/>
        </w:rPr>
      </w:pPr>
      <w:r>
        <w:rPr>
          <w:rFonts w:cstheme="minorHAnsi"/>
          <w:b/>
          <w:color w:val="000000"/>
          <w:sz w:val="23"/>
          <w:szCs w:val="23"/>
        </w:rPr>
        <w:t>*   Seniors’ Group-Restaurant of the Month-Irish Wolfhound-6pm</w:t>
      </w:r>
    </w:p>
    <w:p w14:paraId="38018970" w14:textId="77777777" w:rsidR="009373EB" w:rsidRDefault="009373EB" w:rsidP="009373EB">
      <w:pPr>
        <w:spacing w:after="0"/>
        <w:ind w:right="288"/>
        <w:rPr>
          <w:rFonts w:cstheme="minorHAnsi"/>
          <w:b/>
          <w:color w:val="000000"/>
          <w:sz w:val="23"/>
          <w:szCs w:val="23"/>
        </w:rPr>
      </w:pPr>
      <w:r>
        <w:rPr>
          <w:rFonts w:cstheme="minorHAnsi"/>
          <w:b/>
          <w:color w:val="000000"/>
          <w:sz w:val="23"/>
          <w:szCs w:val="23"/>
        </w:rPr>
        <w:t xml:space="preserve">      Let Joan know if you can attend: jmball45@gmail.com     </w:t>
      </w:r>
      <w:r w:rsidRPr="002F0430">
        <w:rPr>
          <w:rFonts w:cstheme="minorHAnsi"/>
          <w:b/>
          <w:color w:val="000000"/>
          <w:sz w:val="23"/>
          <w:szCs w:val="23"/>
        </w:rPr>
        <w:t xml:space="preserve">    </w:t>
      </w:r>
    </w:p>
    <w:p w14:paraId="2E026C40" w14:textId="77777777" w:rsidR="009373EB" w:rsidRDefault="009373EB" w:rsidP="009373EB">
      <w:pPr>
        <w:spacing w:after="0"/>
        <w:ind w:right="288"/>
        <w:rPr>
          <w:rFonts w:cstheme="minorHAnsi"/>
          <w:b/>
          <w:color w:val="000000"/>
          <w:sz w:val="23"/>
          <w:szCs w:val="23"/>
        </w:rPr>
      </w:pPr>
      <w:r>
        <w:rPr>
          <w:rFonts w:cstheme="minorHAnsi"/>
          <w:b/>
          <w:color w:val="000000"/>
          <w:sz w:val="23"/>
          <w:szCs w:val="23"/>
        </w:rPr>
        <w:t>*   Continue to pray for our Military Members-Staff Sgt.</w:t>
      </w:r>
    </w:p>
    <w:p w14:paraId="2DFFA692" w14:textId="77777777" w:rsidR="009373EB" w:rsidRDefault="009373EB" w:rsidP="009373EB">
      <w:pPr>
        <w:spacing w:after="0"/>
        <w:ind w:right="288"/>
        <w:rPr>
          <w:rFonts w:cstheme="minorHAnsi"/>
          <w:b/>
          <w:color w:val="000000"/>
          <w:sz w:val="23"/>
          <w:szCs w:val="23"/>
        </w:rPr>
      </w:pPr>
      <w:r>
        <w:rPr>
          <w:rFonts w:cstheme="minorHAnsi"/>
          <w:b/>
          <w:color w:val="000000"/>
          <w:sz w:val="23"/>
          <w:szCs w:val="23"/>
        </w:rPr>
        <w:t xml:space="preserve">     Christine Baldwin, Tristan </w:t>
      </w:r>
      <w:proofErr w:type="spellStart"/>
      <w:r>
        <w:rPr>
          <w:rFonts w:cstheme="minorHAnsi"/>
          <w:b/>
          <w:color w:val="000000"/>
          <w:sz w:val="23"/>
          <w:szCs w:val="23"/>
        </w:rPr>
        <w:t>Labiak</w:t>
      </w:r>
      <w:proofErr w:type="spellEnd"/>
      <w:r>
        <w:rPr>
          <w:rFonts w:cstheme="minorHAnsi"/>
          <w:b/>
          <w:color w:val="000000"/>
          <w:sz w:val="23"/>
          <w:szCs w:val="23"/>
        </w:rPr>
        <w:t xml:space="preserve"> and Spencer Mahon.</w:t>
      </w:r>
    </w:p>
    <w:p w14:paraId="43A60847" w14:textId="77777777" w:rsidR="009373EB" w:rsidRPr="00D16985" w:rsidRDefault="009373EB" w:rsidP="009373EB">
      <w:pPr>
        <w:spacing w:after="0"/>
        <w:ind w:right="288"/>
        <w:rPr>
          <w:rFonts w:cstheme="minorHAnsi"/>
          <w:b/>
          <w:i/>
          <w:iCs/>
          <w:color w:val="000000"/>
          <w:sz w:val="23"/>
          <w:szCs w:val="23"/>
          <w:u w:val="single"/>
        </w:rPr>
      </w:pPr>
      <w:r w:rsidRPr="000074A9">
        <w:rPr>
          <w:rFonts w:cstheme="minorHAnsi"/>
          <w:b/>
          <w:i/>
          <w:iCs/>
          <w:color w:val="000000"/>
          <w:sz w:val="23"/>
          <w:szCs w:val="23"/>
        </w:rPr>
        <w:t>Giving Statements were emailed out on Jan. 14</w:t>
      </w:r>
      <w:r w:rsidRPr="000074A9">
        <w:rPr>
          <w:rFonts w:cstheme="minorHAnsi"/>
          <w:b/>
          <w:i/>
          <w:iCs/>
          <w:color w:val="000000"/>
          <w:sz w:val="23"/>
          <w:szCs w:val="23"/>
          <w:vertAlign w:val="superscript"/>
        </w:rPr>
        <w:t>th</w:t>
      </w:r>
      <w:r w:rsidRPr="000074A9">
        <w:rPr>
          <w:rFonts w:cstheme="minorHAnsi"/>
          <w:b/>
          <w:i/>
          <w:iCs/>
          <w:color w:val="000000"/>
          <w:sz w:val="23"/>
          <w:szCs w:val="23"/>
        </w:rPr>
        <w:t xml:space="preserve">.  If you did not receive your statement, contact Becky at </w:t>
      </w:r>
      <w:hyperlink r:id="rId4" w:history="1">
        <w:r w:rsidRPr="000074A9">
          <w:rPr>
            <w:rStyle w:val="Hyperlink"/>
            <w:rFonts w:cstheme="minorHAnsi"/>
            <w:b/>
            <w:i/>
            <w:iCs/>
            <w:sz w:val="23"/>
            <w:szCs w:val="23"/>
          </w:rPr>
          <w:t>finance@wordoflifeaz.org</w:t>
        </w:r>
      </w:hyperlink>
      <w:r w:rsidRPr="000074A9">
        <w:rPr>
          <w:rFonts w:cstheme="minorHAnsi"/>
          <w:b/>
          <w:i/>
          <w:iCs/>
          <w:color w:val="000000"/>
          <w:sz w:val="23"/>
          <w:szCs w:val="23"/>
        </w:rPr>
        <w:t xml:space="preserve">. </w:t>
      </w:r>
      <w:r>
        <w:rPr>
          <w:rFonts w:cstheme="minorHAnsi"/>
          <w:b/>
          <w:i/>
          <w:iCs/>
          <w:color w:val="000000"/>
          <w:sz w:val="23"/>
          <w:szCs w:val="23"/>
          <w:u w:val="single"/>
        </w:rPr>
        <w:t xml:space="preserve"> _________________________________________________________</w:t>
      </w:r>
    </w:p>
    <w:p w14:paraId="53987272" w14:textId="77777777" w:rsidR="009373EB" w:rsidRPr="00AC0DF5" w:rsidRDefault="009373EB" w:rsidP="009373EB">
      <w:pPr>
        <w:spacing w:after="0"/>
        <w:ind w:right="288"/>
        <w:rPr>
          <w:rStyle w:val="Hyperlink"/>
          <w:rFonts w:cstheme="minorHAnsi"/>
          <w:b/>
          <w:color w:val="auto"/>
          <w:sz w:val="23"/>
          <w:szCs w:val="23"/>
        </w:rPr>
      </w:pPr>
      <w:r w:rsidRPr="00AC0DF5">
        <w:rPr>
          <w:rFonts w:cstheme="minorHAnsi"/>
          <w:b/>
          <w:color w:val="000000"/>
          <w:sz w:val="23"/>
          <w:szCs w:val="23"/>
          <w:u w:val="single"/>
        </w:rPr>
        <w:t>Church:</w:t>
      </w:r>
      <w:r w:rsidRPr="00AC0DF5">
        <w:rPr>
          <w:rFonts w:cstheme="minorHAnsi"/>
          <w:b/>
          <w:color w:val="000000"/>
          <w:sz w:val="23"/>
          <w:szCs w:val="23"/>
        </w:rPr>
        <w:t xml:space="preserve"> 17525</w:t>
      </w:r>
      <w:r>
        <w:rPr>
          <w:rFonts w:cstheme="minorHAnsi"/>
          <w:b/>
          <w:color w:val="000000"/>
          <w:sz w:val="23"/>
          <w:szCs w:val="23"/>
        </w:rPr>
        <w:t xml:space="preserve"> W.</w:t>
      </w:r>
      <w:r w:rsidRPr="00AC0DF5">
        <w:rPr>
          <w:rFonts w:cstheme="minorHAnsi"/>
          <w:b/>
          <w:color w:val="000000"/>
          <w:sz w:val="23"/>
          <w:szCs w:val="23"/>
        </w:rPr>
        <w:t xml:space="preserve"> Bell </w:t>
      </w:r>
      <w:r>
        <w:rPr>
          <w:rFonts w:cstheme="minorHAnsi"/>
          <w:b/>
          <w:color w:val="000000"/>
          <w:sz w:val="23"/>
          <w:szCs w:val="23"/>
        </w:rPr>
        <w:t>Rd; Surprise 85374</w:t>
      </w:r>
      <w:r w:rsidRPr="00AC0DF5">
        <w:rPr>
          <w:rFonts w:cstheme="minorHAnsi"/>
          <w:b/>
          <w:color w:val="000000"/>
          <w:sz w:val="23"/>
          <w:szCs w:val="23"/>
        </w:rPr>
        <w:t xml:space="preserve">Website: </w:t>
      </w:r>
      <w:hyperlink r:id="rId5" w:history="1">
        <w:r w:rsidRPr="00AC0DF5">
          <w:rPr>
            <w:rStyle w:val="Hyperlink"/>
            <w:rFonts w:cstheme="minorHAnsi"/>
            <w:b/>
            <w:color w:val="auto"/>
            <w:sz w:val="23"/>
            <w:szCs w:val="23"/>
          </w:rPr>
          <w:t>WordofLifeAZ.org</w:t>
        </w:r>
      </w:hyperlink>
    </w:p>
    <w:p w14:paraId="1A6B5369" w14:textId="77777777" w:rsidR="009373EB" w:rsidRPr="00AC0DF5" w:rsidRDefault="009373EB" w:rsidP="009373EB">
      <w:pPr>
        <w:spacing w:after="0"/>
        <w:ind w:right="288"/>
        <w:rPr>
          <w:rStyle w:val="Hyperlink"/>
          <w:rFonts w:cstheme="minorHAnsi"/>
          <w:b/>
          <w:color w:val="auto"/>
          <w:sz w:val="23"/>
          <w:szCs w:val="23"/>
        </w:rPr>
      </w:pPr>
      <w:r w:rsidRPr="00AC0DF5">
        <w:rPr>
          <w:rFonts w:cstheme="minorHAnsi"/>
          <w:b/>
          <w:color w:val="000000"/>
          <w:sz w:val="23"/>
          <w:szCs w:val="23"/>
          <w:u w:val="single"/>
        </w:rPr>
        <w:t>Office H</w:t>
      </w:r>
      <w:r>
        <w:rPr>
          <w:rFonts w:cstheme="minorHAnsi"/>
          <w:b/>
          <w:color w:val="000000"/>
          <w:sz w:val="23"/>
          <w:szCs w:val="23"/>
          <w:u w:val="single"/>
        </w:rPr>
        <w:t>ou</w:t>
      </w:r>
      <w:r w:rsidRPr="00AC0DF5">
        <w:rPr>
          <w:rFonts w:cstheme="minorHAnsi"/>
          <w:b/>
          <w:color w:val="000000"/>
          <w:sz w:val="23"/>
          <w:szCs w:val="23"/>
          <w:u w:val="single"/>
        </w:rPr>
        <w:t>rs</w:t>
      </w:r>
      <w:r w:rsidRPr="00AC0DF5">
        <w:rPr>
          <w:rFonts w:cstheme="minorHAnsi"/>
          <w:b/>
          <w:color w:val="000000"/>
          <w:sz w:val="23"/>
          <w:szCs w:val="23"/>
        </w:rPr>
        <w:t>: 8am-12, M-Th; 623</w:t>
      </w:r>
      <w:r>
        <w:rPr>
          <w:rFonts w:cstheme="minorHAnsi"/>
          <w:b/>
          <w:color w:val="000000"/>
          <w:sz w:val="23"/>
          <w:szCs w:val="23"/>
        </w:rPr>
        <w:t>/</w:t>
      </w:r>
      <w:r w:rsidRPr="00AC0DF5">
        <w:rPr>
          <w:rFonts w:cstheme="minorHAnsi"/>
          <w:b/>
          <w:color w:val="000000"/>
          <w:sz w:val="23"/>
          <w:szCs w:val="23"/>
        </w:rPr>
        <w:t>544</w:t>
      </w:r>
      <w:r>
        <w:rPr>
          <w:rFonts w:cstheme="minorHAnsi"/>
          <w:b/>
          <w:color w:val="000000"/>
          <w:sz w:val="23"/>
          <w:szCs w:val="23"/>
        </w:rPr>
        <w:t>-</w:t>
      </w:r>
      <w:r w:rsidRPr="00AC0DF5">
        <w:rPr>
          <w:rFonts w:cstheme="minorHAnsi"/>
          <w:b/>
          <w:color w:val="000000"/>
          <w:sz w:val="23"/>
          <w:szCs w:val="23"/>
        </w:rPr>
        <w:t xml:space="preserve">3000  </w:t>
      </w:r>
    </w:p>
    <w:p w14:paraId="226BAE60" w14:textId="77777777" w:rsidR="009373EB" w:rsidRPr="00AC0DF5" w:rsidRDefault="009373EB" w:rsidP="009373EB">
      <w:pPr>
        <w:spacing w:after="0"/>
        <w:ind w:right="288"/>
        <w:rPr>
          <w:rFonts w:cstheme="minorHAnsi"/>
          <w:b/>
          <w:sz w:val="23"/>
          <w:szCs w:val="23"/>
        </w:rPr>
      </w:pPr>
      <w:r w:rsidRPr="00AC0DF5">
        <w:rPr>
          <w:rFonts w:cstheme="minorHAnsi"/>
          <w:b/>
          <w:color w:val="000000"/>
          <w:sz w:val="23"/>
          <w:szCs w:val="23"/>
          <w:u w:val="single"/>
        </w:rPr>
        <w:t>Email:</w:t>
      </w:r>
      <w:r w:rsidRPr="00AC0DF5">
        <w:rPr>
          <w:rFonts w:cstheme="minorHAnsi"/>
          <w:b/>
          <w:sz w:val="23"/>
          <w:szCs w:val="23"/>
        </w:rPr>
        <w:t xml:space="preserve"> wolchurch@wordoflifeaz.org</w:t>
      </w:r>
    </w:p>
    <w:p w14:paraId="180D5A71" w14:textId="77777777" w:rsidR="009373EB" w:rsidRPr="00AC0DF5" w:rsidRDefault="009373EB" w:rsidP="009373EB">
      <w:pPr>
        <w:spacing w:after="0"/>
        <w:ind w:right="288"/>
        <w:rPr>
          <w:rFonts w:cstheme="minorHAnsi"/>
          <w:b/>
          <w:color w:val="000000"/>
          <w:sz w:val="23"/>
          <w:szCs w:val="23"/>
        </w:rPr>
      </w:pPr>
      <w:r w:rsidRPr="00AC0DF5">
        <w:rPr>
          <w:rFonts w:cstheme="minorHAnsi"/>
          <w:b/>
          <w:sz w:val="23"/>
          <w:szCs w:val="23"/>
          <w:u w:val="single"/>
        </w:rPr>
        <w:t>School</w:t>
      </w:r>
      <w:r w:rsidRPr="00AC0DF5">
        <w:rPr>
          <w:rFonts w:cstheme="minorHAnsi"/>
          <w:b/>
          <w:sz w:val="23"/>
          <w:szCs w:val="23"/>
        </w:rPr>
        <w:t>:</w:t>
      </w:r>
      <w:r w:rsidRPr="00AC0DF5">
        <w:rPr>
          <w:rFonts w:cstheme="minorHAnsi"/>
          <w:b/>
          <w:sz w:val="23"/>
          <w:szCs w:val="23"/>
          <w:u w:val="single"/>
        </w:rPr>
        <w:t xml:space="preserve"> </w:t>
      </w:r>
      <w:r w:rsidRPr="00AC0DF5">
        <w:rPr>
          <w:rFonts w:cstheme="minorHAnsi"/>
          <w:b/>
          <w:sz w:val="23"/>
          <w:szCs w:val="23"/>
        </w:rPr>
        <w:t xml:space="preserve"> 623</w:t>
      </w:r>
      <w:r>
        <w:rPr>
          <w:rFonts w:cstheme="minorHAnsi"/>
          <w:b/>
          <w:sz w:val="23"/>
          <w:szCs w:val="23"/>
        </w:rPr>
        <w:t>/</w:t>
      </w:r>
      <w:r w:rsidRPr="00AC0DF5">
        <w:rPr>
          <w:rFonts w:cstheme="minorHAnsi"/>
          <w:b/>
          <w:sz w:val="23"/>
          <w:szCs w:val="23"/>
        </w:rPr>
        <w:t>544</w:t>
      </w:r>
      <w:r>
        <w:rPr>
          <w:rFonts w:cstheme="minorHAnsi"/>
          <w:b/>
          <w:sz w:val="23"/>
          <w:szCs w:val="23"/>
        </w:rPr>
        <w:t>-</w:t>
      </w:r>
      <w:r w:rsidRPr="00AC0DF5">
        <w:rPr>
          <w:rFonts w:cstheme="minorHAnsi"/>
          <w:b/>
          <w:sz w:val="23"/>
          <w:szCs w:val="23"/>
        </w:rPr>
        <w:t xml:space="preserve">4608, </w:t>
      </w:r>
      <w:r w:rsidRPr="00AC0DF5">
        <w:rPr>
          <w:rFonts w:cstheme="minorHAnsi"/>
          <w:b/>
          <w:sz w:val="23"/>
          <w:szCs w:val="23"/>
          <w:u w:val="single"/>
        </w:rPr>
        <w:t>WoLschool.</w:t>
      </w:r>
      <w:r w:rsidRPr="00AC0DF5">
        <w:rPr>
          <w:rFonts w:cstheme="minorHAnsi"/>
          <w:b/>
          <w:color w:val="000000"/>
          <w:sz w:val="23"/>
          <w:szCs w:val="23"/>
          <w:u w:val="single"/>
        </w:rPr>
        <w:t>org</w:t>
      </w:r>
      <w:r w:rsidRPr="00AC0DF5">
        <w:rPr>
          <w:rFonts w:cstheme="minorHAnsi"/>
          <w:b/>
          <w:color w:val="000000"/>
          <w:sz w:val="23"/>
          <w:szCs w:val="23"/>
        </w:rPr>
        <w:t xml:space="preserve">  </w:t>
      </w:r>
    </w:p>
    <w:p w14:paraId="5353520E" w14:textId="77777777" w:rsidR="009373EB" w:rsidRPr="00AC0DF5" w:rsidRDefault="009373EB" w:rsidP="009373EB">
      <w:pPr>
        <w:spacing w:after="0"/>
        <w:ind w:right="288"/>
        <w:rPr>
          <w:rFonts w:cstheme="minorHAnsi"/>
          <w:b/>
          <w:color w:val="000000"/>
          <w:sz w:val="23"/>
          <w:szCs w:val="23"/>
        </w:rPr>
      </w:pPr>
      <w:r w:rsidRPr="00AC0DF5">
        <w:rPr>
          <w:rFonts w:cstheme="minorHAnsi"/>
          <w:b/>
          <w:color w:val="000000"/>
          <w:sz w:val="23"/>
          <w:szCs w:val="23"/>
          <w:u w:val="single"/>
        </w:rPr>
        <w:t>Guest Cards</w:t>
      </w:r>
      <w:r w:rsidRPr="00AC0DF5">
        <w:rPr>
          <w:rFonts w:cstheme="minorHAnsi"/>
          <w:b/>
          <w:color w:val="000000"/>
          <w:sz w:val="23"/>
          <w:szCs w:val="23"/>
        </w:rPr>
        <w:t>: Use if you desire, to let us know you worshipped. Please put in the offering.</w:t>
      </w:r>
      <w:r>
        <w:rPr>
          <w:rFonts w:cstheme="minorHAnsi"/>
          <w:b/>
          <w:color w:val="000000"/>
          <w:sz w:val="23"/>
          <w:szCs w:val="23"/>
        </w:rPr>
        <w:t xml:space="preserve"> </w:t>
      </w:r>
      <w:r w:rsidRPr="00AC0DF5">
        <w:rPr>
          <w:rFonts w:cstheme="minorHAnsi"/>
          <w:b/>
          <w:color w:val="000000"/>
          <w:sz w:val="23"/>
          <w:szCs w:val="23"/>
        </w:rPr>
        <w:t xml:space="preserve"> Members use to update info. </w:t>
      </w:r>
    </w:p>
    <w:p w14:paraId="3E7FB4FC" w14:textId="77777777" w:rsidR="009373EB" w:rsidRPr="00AC0DF5" w:rsidRDefault="009373EB" w:rsidP="009373EB">
      <w:pPr>
        <w:spacing w:after="0"/>
        <w:ind w:right="288"/>
        <w:rPr>
          <w:rFonts w:cstheme="minorHAnsi"/>
          <w:b/>
          <w:color w:val="000000"/>
          <w:sz w:val="23"/>
          <w:szCs w:val="23"/>
        </w:rPr>
      </w:pPr>
      <w:r w:rsidRPr="00AC0DF5">
        <w:rPr>
          <w:rFonts w:cstheme="minorHAnsi"/>
          <w:b/>
          <w:color w:val="000000"/>
          <w:sz w:val="23"/>
          <w:szCs w:val="23"/>
          <w:u w:val="single"/>
        </w:rPr>
        <w:t>Prayer Cards</w:t>
      </w:r>
      <w:r w:rsidRPr="00AC0DF5">
        <w:rPr>
          <w:rFonts w:cstheme="minorHAnsi"/>
          <w:b/>
          <w:color w:val="000000"/>
          <w:sz w:val="23"/>
          <w:szCs w:val="23"/>
        </w:rPr>
        <w:t>: Please put in the “Prayer Box” on the “Welcome</w:t>
      </w:r>
    </w:p>
    <w:p w14:paraId="444EEF7A" w14:textId="77777777" w:rsidR="009373EB" w:rsidRPr="00AC0DF5" w:rsidRDefault="009373EB" w:rsidP="009373EB">
      <w:pPr>
        <w:spacing w:after="0"/>
        <w:ind w:right="288"/>
        <w:rPr>
          <w:rFonts w:cstheme="minorHAnsi"/>
          <w:b/>
          <w:color w:val="000000"/>
          <w:sz w:val="23"/>
          <w:szCs w:val="23"/>
        </w:rPr>
      </w:pPr>
      <w:r w:rsidRPr="00AC0DF5">
        <w:rPr>
          <w:rFonts w:cstheme="minorHAnsi"/>
          <w:b/>
          <w:color w:val="000000"/>
          <w:sz w:val="23"/>
          <w:szCs w:val="23"/>
        </w:rPr>
        <w:t xml:space="preserve">   Table” at the back of the church on or before the first song. </w:t>
      </w:r>
    </w:p>
    <w:p w14:paraId="2346038C" w14:textId="77777777" w:rsidR="009373EB" w:rsidRPr="00AC0DF5" w:rsidRDefault="009373EB" w:rsidP="009373EB">
      <w:pPr>
        <w:spacing w:after="0"/>
        <w:ind w:right="288"/>
        <w:rPr>
          <w:rFonts w:cstheme="minorHAnsi"/>
          <w:b/>
          <w:color w:val="000000"/>
          <w:sz w:val="23"/>
          <w:szCs w:val="23"/>
        </w:rPr>
      </w:pPr>
      <w:r w:rsidRPr="00AC0DF5">
        <w:rPr>
          <w:rFonts w:cstheme="minorHAnsi"/>
          <w:b/>
          <w:color w:val="000000"/>
          <w:sz w:val="23"/>
          <w:szCs w:val="23"/>
          <w:u w:val="single"/>
        </w:rPr>
        <w:t>Sunday School</w:t>
      </w:r>
      <w:r w:rsidRPr="00AC0DF5">
        <w:rPr>
          <w:rFonts w:cstheme="minorHAnsi"/>
          <w:b/>
          <w:color w:val="000000"/>
          <w:sz w:val="23"/>
          <w:szCs w:val="23"/>
        </w:rPr>
        <w:t>: Rooms 102-104, 9:45am</w:t>
      </w:r>
    </w:p>
    <w:p w14:paraId="5002DEBC" w14:textId="77777777" w:rsidR="009373EB" w:rsidRPr="00AC0DF5" w:rsidRDefault="009373EB" w:rsidP="009373EB">
      <w:pPr>
        <w:spacing w:after="0"/>
        <w:ind w:right="288"/>
        <w:rPr>
          <w:rFonts w:cstheme="minorHAnsi"/>
          <w:b/>
          <w:color w:val="000000"/>
          <w:sz w:val="23"/>
          <w:szCs w:val="23"/>
        </w:rPr>
      </w:pPr>
      <w:r w:rsidRPr="00AC0DF5">
        <w:rPr>
          <w:rFonts w:cstheme="minorHAnsi"/>
          <w:b/>
          <w:color w:val="000000"/>
          <w:sz w:val="23"/>
          <w:szCs w:val="23"/>
          <w:u w:val="single"/>
        </w:rPr>
        <w:t>Staff:</w:t>
      </w:r>
      <w:r w:rsidRPr="00AC0DF5">
        <w:rPr>
          <w:rFonts w:cstheme="minorHAnsi"/>
          <w:b/>
          <w:color w:val="000000"/>
          <w:sz w:val="23"/>
          <w:szCs w:val="23"/>
        </w:rPr>
        <w:t xml:space="preserve">  </w:t>
      </w:r>
      <w:r w:rsidRPr="00AC0DF5">
        <w:rPr>
          <w:rFonts w:cstheme="minorHAnsi"/>
          <w:b/>
          <w:i/>
          <w:color w:val="000000"/>
          <w:sz w:val="23"/>
          <w:szCs w:val="23"/>
        </w:rPr>
        <w:t>Pastor Dave</w:t>
      </w:r>
      <w:r w:rsidRPr="00AC0DF5">
        <w:rPr>
          <w:rFonts w:cstheme="minorHAnsi"/>
          <w:b/>
          <w:color w:val="000000"/>
          <w:sz w:val="23"/>
          <w:szCs w:val="23"/>
        </w:rPr>
        <w:t xml:space="preserve"> –  </w:t>
      </w:r>
      <w:hyperlink r:id="rId6" w:history="1">
        <w:r w:rsidRPr="00AC0DF5">
          <w:rPr>
            <w:rStyle w:val="Hyperlink"/>
            <w:rFonts w:cstheme="minorHAnsi"/>
            <w:b/>
            <w:color w:val="auto"/>
            <w:sz w:val="23"/>
            <w:szCs w:val="23"/>
          </w:rPr>
          <w:t>PastorDaveWOL@gmail.com</w:t>
        </w:r>
      </w:hyperlink>
      <w:r w:rsidRPr="00AC0DF5">
        <w:rPr>
          <w:rFonts w:cstheme="minorHAnsi"/>
          <w:b/>
          <w:color w:val="000000"/>
          <w:sz w:val="23"/>
          <w:szCs w:val="23"/>
        </w:rPr>
        <w:t xml:space="preserve">; </w:t>
      </w:r>
      <w:r w:rsidRPr="005C1311">
        <w:rPr>
          <w:rFonts w:cstheme="minorHAnsi"/>
          <w:b/>
          <w:iCs/>
          <w:color w:val="000000"/>
          <w:sz w:val="23"/>
          <w:szCs w:val="23"/>
        </w:rPr>
        <w:t>Ericca Dunn</w:t>
      </w:r>
      <w:r w:rsidRPr="00AC0DF5">
        <w:rPr>
          <w:rFonts w:cstheme="minorHAnsi"/>
          <w:b/>
          <w:color w:val="000000"/>
          <w:sz w:val="23"/>
          <w:szCs w:val="23"/>
        </w:rPr>
        <w:t xml:space="preserve">  </w:t>
      </w:r>
    </w:p>
    <w:p w14:paraId="1927BA13" w14:textId="77777777" w:rsidR="009373EB" w:rsidRDefault="009373EB" w:rsidP="009373EB">
      <w:pPr>
        <w:spacing w:after="0"/>
        <w:ind w:right="288"/>
        <w:rPr>
          <w:rFonts w:cstheme="minorHAnsi"/>
          <w:b/>
          <w:color w:val="000000"/>
          <w:sz w:val="23"/>
          <w:szCs w:val="23"/>
        </w:rPr>
      </w:pPr>
      <w:r w:rsidRPr="00AC0DF5">
        <w:rPr>
          <w:rFonts w:cstheme="minorHAnsi"/>
          <w:b/>
          <w:color w:val="000000"/>
          <w:sz w:val="23"/>
          <w:szCs w:val="23"/>
        </w:rPr>
        <w:t xml:space="preserve">Dir Preschool/Coordinate Family Events </w:t>
      </w:r>
      <w:hyperlink r:id="rId7" w:history="1">
        <w:r w:rsidRPr="00AC0DF5">
          <w:rPr>
            <w:rStyle w:val="Hyperlink"/>
            <w:rFonts w:cstheme="minorHAnsi"/>
            <w:b/>
            <w:color w:val="auto"/>
            <w:sz w:val="23"/>
            <w:szCs w:val="23"/>
          </w:rPr>
          <w:t>director@wolschool.org</w:t>
        </w:r>
      </w:hyperlink>
      <w:r>
        <w:rPr>
          <w:rStyle w:val="Hyperlink"/>
          <w:rFonts w:cstheme="minorHAnsi"/>
          <w:b/>
          <w:color w:val="auto"/>
          <w:sz w:val="23"/>
          <w:szCs w:val="23"/>
        </w:rPr>
        <w:t>;</w:t>
      </w:r>
      <w:r w:rsidRPr="00AC0DF5">
        <w:rPr>
          <w:rFonts w:cstheme="minorHAnsi"/>
          <w:b/>
          <w:color w:val="000000"/>
          <w:sz w:val="23"/>
          <w:szCs w:val="23"/>
        </w:rPr>
        <w:t xml:space="preserve">  Becky Brewer, Bus. Mgr. </w:t>
      </w:r>
      <w:hyperlink r:id="rId8" w:history="1">
        <w:r w:rsidRPr="00AC0DF5">
          <w:rPr>
            <w:rStyle w:val="Hyperlink"/>
            <w:rFonts w:cstheme="minorHAnsi"/>
            <w:b/>
            <w:color w:val="auto"/>
            <w:sz w:val="23"/>
            <w:szCs w:val="23"/>
          </w:rPr>
          <w:t>finance@wordoflifeaz.org</w:t>
        </w:r>
      </w:hyperlink>
      <w:r w:rsidRPr="00AC0DF5">
        <w:rPr>
          <w:rFonts w:cstheme="minorHAnsi"/>
          <w:b/>
          <w:color w:val="000000"/>
          <w:sz w:val="23"/>
          <w:szCs w:val="23"/>
        </w:rPr>
        <w:t>, Lynne Oswal</w:t>
      </w:r>
      <w:r>
        <w:rPr>
          <w:rFonts w:cstheme="minorHAnsi"/>
          <w:b/>
          <w:color w:val="000000"/>
          <w:sz w:val="23"/>
          <w:szCs w:val="23"/>
        </w:rPr>
        <w:t>d,</w:t>
      </w:r>
      <w:r w:rsidRPr="00AC0DF5">
        <w:rPr>
          <w:rFonts w:cstheme="minorHAnsi"/>
          <w:b/>
          <w:color w:val="000000"/>
          <w:sz w:val="23"/>
          <w:szCs w:val="23"/>
        </w:rPr>
        <w:t xml:space="preserve"> Office Manager, </w:t>
      </w:r>
      <w:hyperlink r:id="rId9" w:history="1">
        <w:r w:rsidRPr="00AC0DF5">
          <w:rPr>
            <w:rStyle w:val="Hyperlink"/>
            <w:rFonts w:cstheme="minorHAnsi"/>
            <w:b/>
            <w:color w:val="auto"/>
            <w:sz w:val="23"/>
            <w:szCs w:val="23"/>
          </w:rPr>
          <w:t>wolchurch@wordoflifeaz.org</w:t>
        </w:r>
      </w:hyperlink>
      <w:r w:rsidRPr="00AC0DF5">
        <w:rPr>
          <w:rFonts w:cstheme="minorHAnsi"/>
          <w:b/>
          <w:color w:val="000000"/>
          <w:sz w:val="23"/>
          <w:szCs w:val="23"/>
        </w:rPr>
        <w:t>:</w:t>
      </w:r>
    </w:p>
    <w:p w14:paraId="241A3456" w14:textId="77777777" w:rsidR="009373EB" w:rsidRDefault="009373EB" w:rsidP="009373EB">
      <w:pPr>
        <w:spacing w:after="0"/>
        <w:ind w:right="288"/>
        <w:rPr>
          <w:rFonts w:cstheme="minorHAnsi"/>
          <w:b/>
          <w:color w:val="000000"/>
          <w:sz w:val="23"/>
          <w:szCs w:val="23"/>
        </w:rPr>
      </w:pPr>
      <w:r>
        <w:rPr>
          <w:rFonts w:cstheme="minorHAnsi"/>
          <w:b/>
          <w:color w:val="000000"/>
          <w:sz w:val="23"/>
          <w:szCs w:val="23"/>
        </w:rPr>
        <w:t>C</w:t>
      </w:r>
      <w:r w:rsidRPr="00AC0DF5">
        <w:rPr>
          <w:rFonts w:cstheme="minorHAnsi"/>
          <w:b/>
          <w:color w:val="000000"/>
          <w:sz w:val="23"/>
          <w:szCs w:val="23"/>
          <w:u w:val="single"/>
        </w:rPr>
        <w:t>ommunion</w:t>
      </w:r>
      <w:r w:rsidRPr="00AC0DF5">
        <w:rPr>
          <w:rFonts w:cstheme="minorHAnsi"/>
          <w:b/>
          <w:color w:val="000000"/>
          <w:sz w:val="23"/>
          <w:szCs w:val="23"/>
        </w:rPr>
        <w:t xml:space="preserve"> (1st &amp; 3rd) We </w:t>
      </w:r>
      <w:proofErr w:type="gramStart"/>
      <w:r w:rsidRPr="00AC0DF5">
        <w:rPr>
          <w:rFonts w:cstheme="minorHAnsi"/>
          <w:b/>
          <w:color w:val="000000"/>
          <w:sz w:val="23"/>
          <w:szCs w:val="23"/>
        </w:rPr>
        <w:t>affirm:</w:t>
      </w:r>
      <w:proofErr w:type="gramEnd"/>
      <w:r w:rsidRPr="00AC0DF5">
        <w:rPr>
          <w:rFonts w:cstheme="minorHAnsi"/>
          <w:b/>
          <w:color w:val="000000"/>
          <w:sz w:val="23"/>
          <w:szCs w:val="23"/>
        </w:rPr>
        <w:t xml:space="preserve"> Jesus as Lord, His Body &amp; Blood </w:t>
      </w:r>
    </w:p>
    <w:p w14:paraId="1C567B05" w14:textId="77777777" w:rsidR="009373EB" w:rsidRDefault="009373EB" w:rsidP="009373EB">
      <w:pPr>
        <w:spacing w:after="0"/>
        <w:ind w:right="288"/>
        <w:rPr>
          <w:rFonts w:cstheme="minorHAnsi"/>
          <w:b/>
          <w:color w:val="000000"/>
          <w:sz w:val="23"/>
          <w:szCs w:val="23"/>
        </w:rPr>
      </w:pPr>
      <w:r>
        <w:rPr>
          <w:rFonts w:cstheme="minorHAnsi"/>
          <w:b/>
          <w:color w:val="000000"/>
          <w:sz w:val="23"/>
          <w:szCs w:val="23"/>
        </w:rPr>
        <w:t>re</w:t>
      </w:r>
      <w:r w:rsidRPr="00AC0DF5">
        <w:rPr>
          <w:rFonts w:cstheme="minorHAnsi"/>
          <w:b/>
          <w:color w:val="000000"/>
          <w:sz w:val="23"/>
          <w:szCs w:val="23"/>
        </w:rPr>
        <w:t>ally present in/with/under the bread and wine for forgiveness by</w:t>
      </w:r>
      <w:r>
        <w:rPr>
          <w:rFonts w:cstheme="minorHAnsi"/>
          <w:b/>
          <w:color w:val="000000"/>
          <w:sz w:val="23"/>
          <w:szCs w:val="23"/>
        </w:rPr>
        <w:t xml:space="preserve"> </w:t>
      </w:r>
      <w:r w:rsidRPr="00DD60B3">
        <w:rPr>
          <w:rFonts w:cstheme="minorHAnsi"/>
          <w:b/>
          <w:color w:val="000000"/>
          <w:sz w:val="23"/>
          <w:szCs w:val="23"/>
        </w:rPr>
        <w:t xml:space="preserve">God’s grace. </w:t>
      </w:r>
      <w:proofErr w:type="gramStart"/>
      <w:r w:rsidRPr="00DD60B3">
        <w:rPr>
          <w:rFonts w:cstheme="minorHAnsi"/>
          <w:b/>
          <w:color w:val="000000"/>
          <w:sz w:val="23"/>
          <w:szCs w:val="23"/>
        </w:rPr>
        <w:t>Questions,</w:t>
      </w:r>
      <w:proofErr w:type="gramEnd"/>
      <w:r w:rsidRPr="00DD60B3">
        <w:rPr>
          <w:rFonts w:cstheme="minorHAnsi"/>
          <w:b/>
          <w:color w:val="000000"/>
          <w:sz w:val="23"/>
          <w:szCs w:val="23"/>
        </w:rPr>
        <w:t xml:space="preserve"> see Pastor Dave.</w:t>
      </w:r>
    </w:p>
    <w:p w14:paraId="3CBA3600" w14:textId="77777777" w:rsidR="009373EB" w:rsidRDefault="009373EB" w:rsidP="009373EB">
      <w:pPr>
        <w:spacing w:after="0"/>
        <w:ind w:right="288"/>
        <w:rPr>
          <w:rFonts w:cstheme="minorHAnsi"/>
          <w:b/>
          <w:color w:val="000000"/>
          <w:sz w:val="23"/>
          <w:szCs w:val="23"/>
        </w:rPr>
      </w:pPr>
    </w:p>
    <w:p w14:paraId="4EB666E8" w14:textId="77777777" w:rsidR="009373EB" w:rsidRDefault="009373EB" w:rsidP="009373EB">
      <w:pPr>
        <w:spacing w:after="0"/>
        <w:ind w:right="288"/>
        <w:rPr>
          <w:rFonts w:cstheme="minorHAnsi"/>
          <w:b/>
          <w:color w:val="000000"/>
          <w:sz w:val="23"/>
          <w:szCs w:val="23"/>
        </w:rPr>
      </w:pPr>
    </w:p>
    <w:p w14:paraId="592D5B25" w14:textId="4696A201" w:rsidR="00FB3B3B" w:rsidRDefault="00FB3B3B"/>
    <w:p w14:paraId="1BD1E465" w14:textId="5E33BCF9" w:rsidR="009373EB" w:rsidRDefault="009373EB"/>
    <w:p w14:paraId="01E584D6" w14:textId="5D25BA31" w:rsidR="009373EB" w:rsidRDefault="009373EB"/>
    <w:p w14:paraId="0B64C957" w14:textId="348CC96D" w:rsidR="009373EB" w:rsidRDefault="009373EB"/>
    <w:p w14:paraId="181824A1" w14:textId="7141F9A5" w:rsidR="009373EB" w:rsidRDefault="009373EB"/>
    <w:p w14:paraId="0B1321E3" w14:textId="7807A727" w:rsidR="009373EB" w:rsidRDefault="009373EB"/>
    <w:p w14:paraId="188D7415" w14:textId="77777777" w:rsidR="009373EB" w:rsidRPr="00514B15" w:rsidRDefault="009373EB" w:rsidP="009373EB">
      <w:pPr>
        <w:spacing w:after="0"/>
        <w:ind w:right="288"/>
        <w:jc w:val="center"/>
        <w:rPr>
          <w:b/>
          <w:sz w:val="28"/>
          <w:szCs w:val="28"/>
          <w:u w:val="single"/>
        </w:rPr>
      </w:pPr>
      <w:bookmarkStart w:id="2" w:name="_Hlk8294114"/>
      <w:r w:rsidRPr="00514B15">
        <w:rPr>
          <w:b/>
          <w:sz w:val="28"/>
          <w:szCs w:val="28"/>
          <w:u w:val="single"/>
        </w:rPr>
        <w:lastRenderedPageBreak/>
        <w:t xml:space="preserve">Teachings of Jesus </w:t>
      </w:r>
      <w:r>
        <w:rPr>
          <w:b/>
          <w:sz w:val="28"/>
          <w:szCs w:val="28"/>
          <w:u w:val="single"/>
        </w:rPr>
        <w:t>–</w:t>
      </w:r>
      <w:r w:rsidRPr="00514B15">
        <w:rPr>
          <w:b/>
          <w:sz w:val="28"/>
          <w:szCs w:val="28"/>
          <w:u w:val="single"/>
        </w:rPr>
        <w:t xml:space="preserve"> </w:t>
      </w:r>
      <w:r>
        <w:rPr>
          <w:b/>
          <w:sz w:val="28"/>
          <w:szCs w:val="28"/>
          <w:u w:val="single"/>
        </w:rPr>
        <w:t>Boundaries Part 1</w:t>
      </w:r>
    </w:p>
    <w:p w14:paraId="05AAF936" w14:textId="77777777" w:rsidR="009373EB" w:rsidRDefault="009373EB" w:rsidP="009373EB">
      <w:pPr>
        <w:spacing w:after="0" w:line="276" w:lineRule="auto"/>
        <w:ind w:right="288"/>
        <w:jc w:val="center"/>
        <w:rPr>
          <w:rFonts w:cstheme="minorHAnsi"/>
          <w:b/>
          <w:i/>
          <w:iCs/>
          <w:color w:val="000000"/>
          <w:sz w:val="4"/>
          <w:szCs w:val="4"/>
        </w:rPr>
      </w:pPr>
      <w:bookmarkStart w:id="3" w:name="_Hlk33599176"/>
      <w:bookmarkEnd w:id="2"/>
    </w:p>
    <w:p w14:paraId="0B274D35" w14:textId="77777777" w:rsidR="009373EB" w:rsidRDefault="009373EB" w:rsidP="009373EB">
      <w:pPr>
        <w:spacing w:after="0" w:line="276" w:lineRule="auto"/>
        <w:ind w:right="288"/>
        <w:jc w:val="center"/>
        <w:rPr>
          <w:rFonts w:cstheme="minorHAnsi"/>
          <w:b/>
          <w:i/>
          <w:iCs/>
          <w:color w:val="000000"/>
          <w:sz w:val="4"/>
          <w:szCs w:val="4"/>
        </w:rPr>
      </w:pPr>
    </w:p>
    <w:p w14:paraId="7DC9B3C1" w14:textId="77777777" w:rsidR="009373EB" w:rsidRDefault="009373EB" w:rsidP="009373EB">
      <w:pPr>
        <w:spacing w:after="0" w:line="276" w:lineRule="auto"/>
        <w:ind w:right="288"/>
        <w:jc w:val="center"/>
        <w:rPr>
          <w:rFonts w:cstheme="minorHAnsi"/>
          <w:b/>
          <w:i/>
          <w:iCs/>
          <w:color w:val="000000"/>
          <w:sz w:val="4"/>
          <w:szCs w:val="4"/>
        </w:rPr>
      </w:pPr>
    </w:p>
    <w:bookmarkEnd w:id="3"/>
    <w:p w14:paraId="3E01FA96" w14:textId="77777777" w:rsidR="009373EB" w:rsidRPr="007F112E" w:rsidRDefault="009373EB" w:rsidP="009373EB">
      <w:pPr>
        <w:spacing w:after="0" w:line="276" w:lineRule="auto"/>
        <w:ind w:right="288"/>
        <w:jc w:val="center"/>
        <w:rPr>
          <w:rFonts w:cstheme="minorHAnsi"/>
          <w:b/>
          <w:color w:val="000000"/>
          <w:sz w:val="24"/>
          <w:szCs w:val="24"/>
          <w:u w:val="single"/>
        </w:rPr>
      </w:pPr>
      <w:r w:rsidRPr="007F112E">
        <w:rPr>
          <w:rFonts w:cstheme="minorHAnsi"/>
          <w:b/>
          <w:color w:val="000000"/>
          <w:sz w:val="24"/>
          <w:szCs w:val="24"/>
          <w:u w:val="single"/>
        </w:rPr>
        <w:t>BOUNDARIES = “Personal PROPERTY lines.”</w:t>
      </w:r>
    </w:p>
    <w:p w14:paraId="6CF70F8D" w14:textId="77777777" w:rsidR="009373EB" w:rsidRDefault="009373EB" w:rsidP="009373EB">
      <w:pPr>
        <w:spacing w:after="0" w:line="276" w:lineRule="auto"/>
        <w:ind w:right="288"/>
        <w:jc w:val="center"/>
        <w:rPr>
          <w:rFonts w:cstheme="minorHAnsi"/>
          <w:b/>
          <w:color w:val="000000"/>
          <w:sz w:val="24"/>
          <w:szCs w:val="24"/>
        </w:rPr>
      </w:pPr>
    </w:p>
    <w:p w14:paraId="5D1C83DD" w14:textId="77777777" w:rsidR="009373EB" w:rsidRDefault="009373EB" w:rsidP="009373EB">
      <w:pPr>
        <w:spacing w:after="0" w:line="276" w:lineRule="auto"/>
        <w:ind w:right="288"/>
        <w:jc w:val="center"/>
        <w:rPr>
          <w:rFonts w:cstheme="minorHAnsi"/>
          <w:b/>
          <w:color w:val="000000"/>
          <w:sz w:val="24"/>
          <w:szCs w:val="24"/>
        </w:rPr>
      </w:pPr>
      <w:r w:rsidRPr="00896923">
        <w:rPr>
          <w:rFonts w:cstheme="minorHAnsi"/>
          <w:b/>
          <w:bCs/>
          <w:color w:val="000000"/>
          <w:sz w:val="24"/>
          <w:szCs w:val="24"/>
        </w:rPr>
        <w:t xml:space="preserve">“Above all else, </w:t>
      </w:r>
      <w:r w:rsidRPr="00896923">
        <w:rPr>
          <w:rFonts w:cstheme="minorHAnsi"/>
          <w:b/>
          <w:bCs/>
          <w:color w:val="000000"/>
          <w:sz w:val="24"/>
          <w:szCs w:val="24"/>
          <w:u w:val="single"/>
        </w:rPr>
        <w:t>guard your heart</w:t>
      </w:r>
      <w:r w:rsidRPr="00896923">
        <w:rPr>
          <w:rFonts w:cstheme="minorHAnsi"/>
          <w:b/>
          <w:bCs/>
          <w:color w:val="000000"/>
          <w:sz w:val="24"/>
          <w:szCs w:val="24"/>
        </w:rPr>
        <w:t>,</w:t>
      </w:r>
      <w:r>
        <w:rPr>
          <w:rFonts w:cstheme="minorHAnsi"/>
          <w:b/>
          <w:bCs/>
          <w:color w:val="000000"/>
          <w:sz w:val="24"/>
          <w:szCs w:val="24"/>
        </w:rPr>
        <w:t xml:space="preserve"> </w:t>
      </w:r>
      <w:r w:rsidRPr="00896923">
        <w:rPr>
          <w:rFonts w:cstheme="minorHAnsi"/>
          <w:b/>
          <w:bCs/>
          <w:color w:val="000000"/>
          <w:sz w:val="24"/>
          <w:szCs w:val="24"/>
        </w:rPr>
        <w:t>for everything you do flows from it.”  -</w:t>
      </w:r>
      <w:r>
        <w:rPr>
          <w:rFonts w:cstheme="minorHAnsi"/>
          <w:b/>
          <w:bCs/>
          <w:color w:val="000000"/>
          <w:sz w:val="24"/>
          <w:szCs w:val="24"/>
        </w:rPr>
        <w:t xml:space="preserve"> </w:t>
      </w:r>
      <w:r w:rsidRPr="00896923">
        <w:rPr>
          <w:rFonts w:cstheme="minorHAnsi"/>
          <w:b/>
          <w:bCs/>
          <w:color w:val="000000"/>
          <w:sz w:val="24"/>
          <w:szCs w:val="24"/>
        </w:rPr>
        <w:t xml:space="preserve"> Proverbs 4:23</w:t>
      </w:r>
      <w:r w:rsidRPr="00896923">
        <w:rPr>
          <w:rFonts w:cstheme="minorHAnsi"/>
          <w:b/>
          <w:color w:val="000000"/>
          <w:sz w:val="24"/>
          <w:szCs w:val="24"/>
        </w:rPr>
        <w:t xml:space="preserve"> </w:t>
      </w:r>
    </w:p>
    <w:p w14:paraId="29FBA801" w14:textId="77777777" w:rsidR="009373EB" w:rsidRDefault="009373EB" w:rsidP="009373EB">
      <w:pPr>
        <w:spacing w:after="0" w:line="276" w:lineRule="auto"/>
        <w:ind w:right="288"/>
        <w:jc w:val="center"/>
        <w:rPr>
          <w:rFonts w:cstheme="minorHAnsi"/>
          <w:b/>
          <w:color w:val="000000"/>
          <w:sz w:val="24"/>
          <w:szCs w:val="24"/>
        </w:rPr>
      </w:pPr>
    </w:p>
    <w:p w14:paraId="3668E55D" w14:textId="77777777" w:rsidR="009373EB" w:rsidRDefault="009373EB" w:rsidP="009373EB">
      <w:pPr>
        <w:spacing w:after="0" w:line="276" w:lineRule="auto"/>
        <w:ind w:right="288"/>
        <w:jc w:val="center"/>
        <w:rPr>
          <w:rFonts w:cstheme="minorHAnsi"/>
          <w:b/>
          <w:color w:val="000000"/>
          <w:sz w:val="24"/>
          <w:szCs w:val="24"/>
        </w:rPr>
      </w:pPr>
      <w:r w:rsidRPr="007F112E">
        <w:rPr>
          <w:rFonts w:cstheme="minorHAnsi"/>
          <w:b/>
          <w:color w:val="000000"/>
          <w:sz w:val="24"/>
          <w:szCs w:val="24"/>
          <w:u w:val="single"/>
        </w:rPr>
        <w:t>BOUNDARIES HELP DEFINE</w:t>
      </w:r>
      <w:r>
        <w:rPr>
          <w:rFonts w:cstheme="minorHAnsi"/>
          <w:b/>
          <w:color w:val="000000"/>
          <w:sz w:val="24"/>
          <w:szCs w:val="24"/>
        </w:rPr>
        <w:t xml:space="preserve">: </w:t>
      </w:r>
    </w:p>
    <w:p w14:paraId="7133E0B2" w14:textId="77777777" w:rsidR="009373EB" w:rsidRDefault="009373EB" w:rsidP="009373EB">
      <w:pPr>
        <w:tabs>
          <w:tab w:val="num" w:pos="720"/>
        </w:tabs>
        <w:spacing w:after="0" w:line="276" w:lineRule="auto"/>
        <w:ind w:right="288"/>
        <w:rPr>
          <w:rFonts w:cstheme="minorHAnsi"/>
          <w:b/>
          <w:color w:val="000000"/>
          <w:sz w:val="24"/>
          <w:szCs w:val="24"/>
        </w:rPr>
      </w:pPr>
      <w:r>
        <w:rPr>
          <w:rFonts w:cstheme="minorHAnsi"/>
          <w:b/>
          <w:color w:val="000000"/>
          <w:sz w:val="24"/>
          <w:szCs w:val="24"/>
        </w:rPr>
        <w:t xml:space="preserve">   * </w:t>
      </w:r>
      <w:r w:rsidRPr="007F112E">
        <w:rPr>
          <w:rFonts w:cstheme="minorHAnsi"/>
          <w:b/>
          <w:color w:val="000000"/>
          <w:sz w:val="24"/>
          <w:szCs w:val="24"/>
        </w:rPr>
        <w:t>Who and What you “Are” and are “Not”.</w:t>
      </w:r>
      <w:r>
        <w:rPr>
          <w:rFonts w:cstheme="minorHAnsi"/>
          <w:b/>
          <w:color w:val="000000"/>
          <w:sz w:val="24"/>
          <w:szCs w:val="24"/>
        </w:rPr>
        <w:t xml:space="preserve">  * </w:t>
      </w:r>
      <w:r w:rsidRPr="007F112E">
        <w:rPr>
          <w:rFonts w:cstheme="minorHAnsi"/>
          <w:b/>
          <w:color w:val="000000"/>
          <w:sz w:val="24"/>
          <w:szCs w:val="24"/>
        </w:rPr>
        <w:t xml:space="preserve">Where you end &amp; others begin.  </w:t>
      </w:r>
      <w:r>
        <w:rPr>
          <w:rFonts w:cstheme="minorHAnsi"/>
          <w:b/>
          <w:color w:val="000000"/>
          <w:sz w:val="24"/>
          <w:szCs w:val="24"/>
        </w:rPr>
        <w:t xml:space="preserve">* </w:t>
      </w:r>
      <w:r w:rsidRPr="007F112E">
        <w:rPr>
          <w:rFonts w:cstheme="minorHAnsi"/>
          <w:b/>
          <w:color w:val="000000"/>
          <w:sz w:val="24"/>
          <w:szCs w:val="24"/>
        </w:rPr>
        <w:t>What you are for and against.</w:t>
      </w:r>
      <w:r>
        <w:rPr>
          <w:rFonts w:cstheme="minorHAnsi"/>
          <w:b/>
          <w:color w:val="000000"/>
          <w:sz w:val="24"/>
          <w:szCs w:val="24"/>
        </w:rPr>
        <w:t xml:space="preserve">  * </w:t>
      </w:r>
      <w:r w:rsidRPr="007F112E">
        <w:rPr>
          <w:rFonts w:cstheme="minorHAnsi"/>
          <w:b/>
          <w:color w:val="000000"/>
          <w:sz w:val="24"/>
          <w:szCs w:val="24"/>
        </w:rPr>
        <w:t xml:space="preserve">What you love &amp; hate. </w:t>
      </w:r>
      <w:r>
        <w:rPr>
          <w:rFonts w:cstheme="minorHAnsi"/>
          <w:b/>
          <w:color w:val="000000"/>
          <w:sz w:val="24"/>
          <w:szCs w:val="24"/>
        </w:rPr>
        <w:t xml:space="preserve"> * </w:t>
      </w:r>
      <w:r w:rsidRPr="007F112E">
        <w:rPr>
          <w:rFonts w:cstheme="minorHAnsi"/>
          <w:b/>
          <w:color w:val="000000"/>
          <w:sz w:val="24"/>
          <w:szCs w:val="24"/>
        </w:rPr>
        <w:t>What you will and won’t do.</w:t>
      </w:r>
    </w:p>
    <w:p w14:paraId="6E400A8B" w14:textId="77777777" w:rsidR="009373EB" w:rsidRPr="007F112E" w:rsidRDefault="009373EB" w:rsidP="009373EB">
      <w:pPr>
        <w:tabs>
          <w:tab w:val="num" w:pos="720"/>
        </w:tabs>
        <w:spacing w:after="0" w:line="276" w:lineRule="auto"/>
        <w:ind w:right="288"/>
        <w:rPr>
          <w:rFonts w:cstheme="minorHAnsi"/>
          <w:b/>
          <w:color w:val="000000"/>
          <w:sz w:val="24"/>
          <w:szCs w:val="24"/>
        </w:rPr>
      </w:pPr>
    </w:p>
    <w:p w14:paraId="29E15655" w14:textId="77777777" w:rsidR="009373EB" w:rsidRPr="00327677" w:rsidRDefault="009373EB" w:rsidP="009373EB">
      <w:pPr>
        <w:spacing w:after="0" w:line="276" w:lineRule="auto"/>
        <w:ind w:right="288"/>
        <w:jc w:val="center"/>
        <w:rPr>
          <w:rFonts w:cstheme="minorHAnsi"/>
          <w:b/>
          <w:color w:val="000000"/>
          <w:sz w:val="24"/>
          <w:szCs w:val="24"/>
        </w:rPr>
      </w:pPr>
      <w:r w:rsidRPr="00327677">
        <w:rPr>
          <w:rFonts w:cstheme="minorHAnsi"/>
          <w:b/>
          <w:bCs/>
          <w:color w:val="000000"/>
          <w:sz w:val="24"/>
          <w:szCs w:val="24"/>
          <w:u w:val="single"/>
        </w:rPr>
        <w:t>JESUS HAD PERSONAL BOUNDARIES</w:t>
      </w:r>
      <w:r w:rsidRPr="00327677">
        <w:rPr>
          <w:rFonts w:cstheme="minorHAnsi"/>
          <w:b/>
          <w:bCs/>
          <w:color w:val="000000"/>
          <w:sz w:val="24"/>
          <w:szCs w:val="24"/>
        </w:rPr>
        <w:t xml:space="preserve"> (his time and availability</w:t>
      </w:r>
      <w:r>
        <w:rPr>
          <w:rFonts w:cstheme="minorHAnsi"/>
          <w:b/>
          <w:bCs/>
          <w:color w:val="000000"/>
          <w:sz w:val="24"/>
          <w:szCs w:val="24"/>
        </w:rPr>
        <w:t>)</w:t>
      </w:r>
      <w:r w:rsidRPr="00327677">
        <w:rPr>
          <w:rFonts w:cstheme="minorHAnsi"/>
          <w:b/>
          <w:bCs/>
          <w:color w:val="000000"/>
          <w:sz w:val="24"/>
          <w:szCs w:val="24"/>
        </w:rPr>
        <w:t>.</w:t>
      </w:r>
    </w:p>
    <w:p w14:paraId="44B9BAA5" w14:textId="77777777" w:rsidR="009373EB" w:rsidRPr="00327677" w:rsidRDefault="009373EB" w:rsidP="009373EB">
      <w:pPr>
        <w:spacing w:after="0" w:line="276" w:lineRule="auto"/>
        <w:ind w:right="288"/>
        <w:jc w:val="center"/>
        <w:rPr>
          <w:rFonts w:cstheme="minorHAnsi"/>
          <w:b/>
          <w:color w:val="000000"/>
          <w:sz w:val="24"/>
          <w:szCs w:val="24"/>
        </w:rPr>
      </w:pPr>
      <w:r w:rsidRPr="00327677">
        <w:rPr>
          <w:rFonts w:cstheme="minorHAnsi"/>
          <w:b/>
          <w:color w:val="000000"/>
          <w:sz w:val="24"/>
          <w:szCs w:val="24"/>
        </w:rPr>
        <w:t xml:space="preserve">      “Yet the news about him spread </w:t>
      </w:r>
      <w:proofErr w:type="gramStart"/>
      <w:r w:rsidRPr="00327677">
        <w:rPr>
          <w:rFonts w:cstheme="minorHAnsi"/>
          <w:b/>
          <w:color w:val="000000"/>
          <w:sz w:val="24"/>
          <w:szCs w:val="24"/>
        </w:rPr>
        <w:t>all the more</w:t>
      </w:r>
      <w:proofErr w:type="gramEnd"/>
      <w:r w:rsidRPr="00327677">
        <w:rPr>
          <w:rFonts w:cstheme="minorHAnsi"/>
          <w:b/>
          <w:color w:val="000000"/>
          <w:sz w:val="24"/>
          <w:szCs w:val="24"/>
        </w:rPr>
        <w:t xml:space="preserve">, so that crowds of people came to hear him and to be healed of their sicknesses. But Jesus often </w:t>
      </w:r>
      <w:r w:rsidRPr="00327677">
        <w:rPr>
          <w:rFonts w:cstheme="minorHAnsi"/>
          <w:b/>
          <w:color w:val="000000"/>
          <w:sz w:val="24"/>
          <w:szCs w:val="24"/>
          <w:u w:val="single"/>
        </w:rPr>
        <w:t>withdrew</w:t>
      </w:r>
      <w:r w:rsidRPr="00327677">
        <w:rPr>
          <w:rFonts w:cstheme="minorHAnsi"/>
          <w:b/>
          <w:color w:val="000000"/>
          <w:sz w:val="24"/>
          <w:szCs w:val="24"/>
        </w:rPr>
        <w:t xml:space="preserve"> to lonely places and prayed.” </w:t>
      </w:r>
    </w:p>
    <w:p w14:paraId="243A1586" w14:textId="77777777" w:rsidR="009373EB" w:rsidRPr="00327677" w:rsidRDefault="009373EB" w:rsidP="009373EB">
      <w:pPr>
        <w:spacing w:after="0" w:line="276" w:lineRule="auto"/>
        <w:ind w:right="288"/>
        <w:jc w:val="center"/>
        <w:rPr>
          <w:rFonts w:cstheme="minorHAnsi"/>
          <w:b/>
          <w:color w:val="000000"/>
          <w:sz w:val="24"/>
          <w:szCs w:val="24"/>
        </w:rPr>
      </w:pPr>
      <w:r w:rsidRPr="00327677">
        <w:rPr>
          <w:rFonts w:cstheme="minorHAnsi"/>
          <w:b/>
          <w:color w:val="000000"/>
          <w:sz w:val="24"/>
          <w:szCs w:val="24"/>
        </w:rPr>
        <w:t>- Luke 5:15-16</w:t>
      </w:r>
    </w:p>
    <w:p w14:paraId="63587764" w14:textId="77777777" w:rsidR="009373EB" w:rsidRDefault="009373EB" w:rsidP="009373EB">
      <w:pPr>
        <w:spacing w:after="0" w:line="276" w:lineRule="auto"/>
        <w:ind w:right="288"/>
        <w:jc w:val="center"/>
        <w:rPr>
          <w:rFonts w:cstheme="minorHAnsi"/>
          <w:b/>
          <w:bCs/>
          <w:color w:val="000000"/>
          <w:sz w:val="24"/>
          <w:szCs w:val="24"/>
          <w:u w:val="single"/>
        </w:rPr>
      </w:pPr>
    </w:p>
    <w:p w14:paraId="53E91CA1" w14:textId="77777777" w:rsidR="009373EB" w:rsidRPr="00327677" w:rsidRDefault="009373EB" w:rsidP="009373EB">
      <w:pPr>
        <w:spacing w:after="0" w:line="276" w:lineRule="auto"/>
        <w:ind w:right="288"/>
        <w:jc w:val="center"/>
        <w:rPr>
          <w:rFonts w:cstheme="minorHAnsi"/>
          <w:b/>
          <w:color w:val="000000"/>
          <w:sz w:val="24"/>
          <w:szCs w:val="24"/>
        </w:rPr>
      </w:pPr>
      <w:r>
        <w:rPr>
          <w:rFonts w:cstheme="minorHAnsi"/>
          <w:b/>
          <w:bCs/>
          <w:color w:val="000000"/>
          <w:sz w:val="24"/>
          <w:szCs w:val="24"/>
          <w:u w:val="single"/>
        </w:rPr>
        <w:t>JESUS SET FAMILY BOUNDARIES</w:t>
      </w:r>
      <w:r w:rsidRPr="00327677">
        <w:rPr>
          <w:rFonts w:cstheme="minorHAnsi"/>
          <w:b/>
          <w:bCs/>
          <w:color w:val="000000"/>
          <w:sz w:val="24"/>
          <w:szCs w:val="24"/>
        </w:rPr>
        <w:t xml:space="preserve">. </w:t>
      </w:r>
    </w:p>
    <w:p w14:paraId="30FC3C82" w14:textId="77777777" w:rsidR="009373EB" w:rsidRPr="00327677" w:rsidRDefault="009373EB" w:rsidP="009373EB">
      <w:pPr>
        <w:spacing w:after="0" w:line="276" w:lineRule="auto"/>
        <w:ind w:right="288"/>
        <w:jc w:val="center"/>
        <w:rPr>
          <w:rFonts w:cstheme="minorHAnsi"/>
          <w:b/>
          <w:color w:val="000000"/>
          <w:sz w:val="24"/>
          <w:szCs w:val="24"/>
        </w:rPr>
      </w:pPr>
      <w:r w:rsidRPr="00327677">
        <w:rPr>
          <w:rFonts w:cstheme="minorHAnsi"/>
          <w:b/>
          <w:color w:val="000000"/>
          <w:sz w:val="24"/>
          <w:szCs w:val="24"/>
        </w:rPr>
        <w:t>(Mom &amp; bros, Mt. 12:46-50)</w:t>
      </w:r>
    </w:p>
    <w:p w14:paraId="57AA0FE8" w14:textId="77777777" w:rsidR="009373EB" w:rsidRPr="00C92C0F" w:rsidRDefault="009373EB" w:rsidP="009373EB">
      <w:pPr>
        <w:spacing w:after="0" w:line="276" w:lineRule="auto"/>
        <w:ind w:right="288"/>
        <w:jc w:val="center"/>
        <w:rPr>
          <w:rFonts w:cstheme="minorHAnsi"/>
          <w:b/>
          <w:color w:val="000000"/>
          <w:sz w:val="24"/>
          <w:szCs w:val="24"/>
        </w:rPr>
      </w:pPr>
      <w:r w:rsidRPr="00C92C0F">
        <w:rPr>
          <w:rFonts w:cstheme="minorHAnsi"/>
          <w:b/>
          <w:color w:val="000000"/>
          <w:sz w:val="24"/>
          <w:szCs w:val="24"/>
        </w:rPr>
        <w:t xml:space="preserve">“While Jesus was still talking to the crowd, his mother and brothers stood outside, wanting to speak to him. Someone told him, ‘Your mother and brothers are standing outside, wanting to speak to you.’ He replied to him, ‘Who is my mother, and who are my brothers?’ Pointing to his disciples, he said, ‘Here are my mother and my brothers. For whoever does the will of my Father in heaven is my brother and sister and mother.’” </w:t>
      </w:r>
    </w:p>
    <w:p w14:paraId="32311877" w14:textId="77777777" w:rsidR="009373EB" w:rsidRPr="00C92C0F" w:rsidRDefault="009373EB" w:rsidP="009373EB">
      <w:pPr>
        <w:spacing w:after="0" w:line="276" w:lineRule="auto"/>
        <w:ind w:right="288"/>
        <w:jc w:val="center"/>
        <w:rPr>
          <w:rFonts w:cstheme="minorHAnsi"/>
          <w:b/>
          <w:color w:val="000000"/>
          <w:sz w:val="24"/>
          <w:szCs w:val="24"/>
        </w:rPr>
      </w:pPr>
    </w:p>
    <w:p w14:paraId="20845743" w14:textId="77777777" w:rsidR="009373EB" w:rsidRPr="00C90302" w:rsidRDefault="009373EB" w:rsidP="009373EB">
      <w:pPr>
        <w:spacing w:after="0" w:line="276" w:lineRule="auto"/>
        <w:ind w:right="288"/>
        <w:jc w:val="center"/>
        <w:rPr>
          <w:rFonts w:cstheme="minorHAnsi"/>
          <w:b/>
          <w:color w:val="000000"/>
          <w:sz w:val="24"/>
          <w:szCs w:val="24"/>
        </w:rPr>
      </w:pPr>
      <w:r w:rsidRPr="00C90302">
        <w:rPr>
          <w:rFonts w:cstheme="minorHAnsi"/>
          <w:b/>
          <w:color w:val="000000"/>
          <w:sz w:val="24"/>
          <w:szCs w:val="24"/>
          <w:u w:val="single"/>
        </w:rPr>
        <w:t xml:space="preserve">SET BOUNDARIES WHEN HELPING </w:t>
      </w:r>
      <w:proofErr w:type="gramStart"/>
      <w:r w:rsidRPr="00C90302">
        <w:rPr>
          <w:rFonts w:cstheme="minorHAnsi"/>
          <w:b/>
          <w:color w:val="000000"/>
          <w:sz w:val="24"/>
          <w:szCs w:val="24"/>
          <w:u w:val="single"/>
        </w:rPr>
        <w:t>OTHERS</w:t>
      </w:r>
      <w:proofErr w:type="gramEnd"/>
      <w:r>
        <w:rPr>
          <w:rFonts w:cstheme="minorHAnsi"/>
          <w:b/>
          <w:color w:val="000000"/>
          <w:sz w:val="24"/>
          <w:szCs w:val="24"/>
        </w:rPr>
        <w:t xml:space="preserve"> </w:t>
      </w:r>
      <w:r w:rsidRPr="00C90302">
        <w:rPr>
          <w:rFonts w:cstheme="minorHAnsi"/>
          <w:b/>
          <w:color w:val="000000"/>
          <w:sz w:val="24"/>
          <w:szCs w:val="24"/>
        </w:rPr>
        <w:t>Galatians 6:1-6</w:t>
      </w:r>
    </w:p>
    <w:p w14:paraId="10146A80" w14:textId="77777777" w:rsidR="009373EB" w:rsidRDefault="009373EB" w:rsidP="009373EB">
      <w:pPr>
        <w:spacing w:after="0" w:line="276" w:lineRule="auto"/>
        <w:ind w:right="288"/>
        <w:jc w:val="center"/>
        <w:rPr>
          <w:rFonts w:cstheme="minorHAnsi"/>
          <w:b/>
          <w:color w:val="000000"/>
          <w:sz w:val="24"/>
          <w:szCs w:val="24"/>
        </w:rPr>
      </w:pPr>
      <w:r w:rsidRPr="00C90302">
        <w:rPr>
          <w:rFonts w:cstheme="minorHAnsi"/>
          <w:b/>
          <w:color w:val="000000"/>
          <w:sz w:val="24"/>
          <w:szCs w:val="24"/>
        </w:rPr>
        <w:t xml:space="preserve">“Brothers and sisters, if someone is caught in a sin, you who live by the Spirit should restore that person gently. </w:t>
      </w:r>
      <w:r w:rsidRPr="00C90302">
        <w:rPr>
          <w:rFonts w:cstheme="minorHAnsi"/>
          <w:b/>
          <w:bCs/>
          <w:color w:val="000000"/>
          <w:sz w:val="24"/>
          <w:szCs w:val="24"/>
          <w:u w:val="single"/>
        </w:rPr>
        <w:t>BUT</w:t>
      </w:r>
      <w:r w:rsidRPr="00C90302">
        <w:rPr>
          <w:rFonts w:cstheme="minorHAnsi"/>
          <w:b/>
          <w:color w:val="000000"/>
          <w:sz w:val="24"/>
          <w:szCs w:val="24"/>
        </w:rPr>
        <w:t xml:space="preserve"> </w:t>
      </w:r>
      <w:r w:rsidRPr="00C90302">
        <w:rPr>
          <w:rFonts w:cstheme="minorHAnsi"/>
          <w:b/>
          <w:bCs/>
          <w:color w:val="000000"/>
          <w:sz w:val="24"/>
          <w:szCs w:val="24"/>
          <w:u w:val="single"/>
        </w:rPr>
        <w:t>watch yourselves</w:t>
      </w:r>
      <w:r w:rsidRPr="00C90302">
        <w:rPr>
          <w:rFonts w:cstheme="minorHAnsi"/>
          <w:b/>
          <w:color w:val="000000"/>
          <w:sz w:val="24"/>
          <w:szCs w:val="24"/>
        </w:rPr>
        <w:t>,</w:t>
      </w:r>
      <w:r>
        <w:rPr>
          <w:rFonts w:cstheme="minorHAnsi"/>
          <w:b/>
          <w:color w:val="000000"/>
          <w:sz w:val="24"/>
          <w:szCs w:val="24"/>
        </w:rPr>
        <w:t xml:space="preserve"> </w:t>
      </w:r>
      <w:r w:rsidRPr="00C90302">
        <w:rPr>
          <w:rFonts w:cstheme="minorHAnsi"/>
          <w:b/>
          <w:bCs/>
          <w:color w:val="000000"/>
          <w:sz w:val="24"/>
          <w:szCs w:val="24"/>
        </w:rPr>
        <w:t>[Boundaries]</w:t>
      </w:r>
      <w:r w:rsidRPr="00C90302">
        <w:rPr>
          <w:rFonts w:cstheme="minorHAnsi"/>
          <w:b/>
          <w:color w:val="000000"/>
          <w:sz w:val="24"/>
          <w:szCs w:val="24"/>
        </w:rPr>
        <w:t xml:space="preserve"> or you also may be tempted.</w:t>
      </w:r>
    </w:p>
    <w:p w14:paraId="58A46B04" w14:textId="36AA6F5D" w:rsidR="009373EB" w:rsidRDefault="009373EB"/>
    <w:p w14:paraId="437F26BD" w14:textId="77777777" w:rsidR="009373EB" w:rsidRDefault="009373EB"/>
    <w:sectPr w:rsidR="00937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EB"/>
    <w:rsid w:val="00085F41"/>
    <w:rsid w:val="006E59F0"/>
    <w:rsid w:val="008B2067"/>
    <w:rsid w:val="009373EB"/>
    <w:rsid w:val="00B71652"/>
    <w:rsid w:val="00FB3B3B"/>
    <w:rsid w:val="00FF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9EB9"/>
  <w15:chartTrackingRefBased/>
  <w15:docId w15:val="{1DF16686-5150-4C1F-AFCF-FD8DC43F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3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wordoflifeaz.org" TargetMode="External"/><Relationship Id="rId3" Type="http://schemas.openxmlformats.org/officeDocument/2006/relationships/webSettings" Target="webSettings.xml"/><Relationship Id="rId7" Type="http://schemas.openxmlformats.org/officeDocument/2006/relationships/hyperlink" Target="mailto:director@wol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DaveWOL@gmail.com" TargetMode="External"/><Relationship Id="rId11" Type="http://schemas.openxmlformats.org/officeDocument/2006/relationships/theme" Target="theme/theme1.xml"/><Relationship Id="rId5" Type="http://schemas.openxmlformats.org/officeDocument/2006/relationships/hyperlink" Target="mailto:wolchurch@wordoflifeaz.org" TargetMode="External"/><Relationship Id="rId10" Type="http://schemas.openxmlformats.org/officeDocument/2006/relationships/fontTable" Target="fontTable.xml"/><Relationship Id="rId4" Type="http://schemas.openxmlformats.org/officeDocument/2006/relationships/hyperlink" Target="mailto:finance@wordoflifeaz.org" TargetMode="External"/><Relationship Id="rId9" Type="http://schemas.openxmlformats.org/officeDocument/2006/relationships/hyperlink" Target="mailto:wolchurch@wordoflife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Ericca Dunn</dc:creator>
  <cp:keywords/>
  <dc:description/>
  <cp:lastModifiedBy>Ericca Dunn</cp:lastModifiedBy>
  <cp:revision>2</cp:revision>
  <dcterms:created xsi:type="dcterms:W3CDTF">2020-03-04T21:41:00Z</dcterms:created>
  <dcterms:modified xsi:type="dcterms:W3CDTF">2020-03-04T21:41:00Z</dcterms:modified>
</cp:coreProperties>
</file>